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C25C8D">
        <w:rPr>
          <w:rFonts w:ascii="Times New Roman" w:hAnsi="Times New Roman"/>
          <w:sz w:val="28"/>
          <w:szCs w:val="28"/>
        </w:rPr>
        <w:t>17.05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C25C8D">
        <w:rPr>
          <w:rFonts w:ascii="Times New Roman" w:hAnsi="Times New Roman"/>
          <w:sz w:val="28"/>
          <w:szCs w:val="28"/>
        </w:rPr>
        <w:t>2</w:t>
      </w:r>
      <w:r w:rsidR="003324D8">
        <w:rPr>
          <w:rFonts w:ascii="Times New Roman" w:hAnsi="Times New Roman"/>
          <w:sz w:val="28"/>
          <w:szCs w:val="28"/>
        </w:rPr>
        <w:t>1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C25C8D">
        <w:rPr>
          <w:rFonts w:ascii="Times New Roman" w:hAnsi="Times New Roman"/>
          <w:bCs/>
          <w:sz w:val="28"/>
          <w:szCs w:val="28"/>
        </w:rPr>
        <w:t>планировки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422199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>Линейные коммуникации</w:t>
      </w:r>
    </w:p>
    <w:p w:rsidR="002E43DB" w:rsidRPr="00411D18" w:rsidRDefault="00290D7B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кустов</w:t>
      </w:r>
      <w:r w:rsidR="003324D8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площад</w:t>
      </w:r>
      <w:r w:rsidR="003324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 w:rsidR="003324D8">
        <w:rPr>
          <w:rFonts w:ascii="Times New Roman" w:hAnsi="Times New Roman"/>
          <w:sz w:val="28"/>
          <w:szCs w:val="28"/>
        </w:rPr>
        <w:t xml:space="preserve"> №№ 38у, 71у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3324D8">
        <w:rPr>
          <w:rFonts w:ascii="Times New Roman" w:hAnsi="Times New Roman"/>
          <w:sz w:val="28"/>
          <w:szCs w:val="28"/>
        </w:rPr>
        <w:t>29</w:t>
      </w:r>
      <w:r w:rsidR="00422199">
        <w:rPr>
          <w:rFonts w:ascii="Times New Roman" w:hAnsi="Times New Roman"/>
          <w:sz w:val="28"/>
          <w:szCs w:val="28"/>
        </w:rPr>
        <w:t>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3/06</w:t>
      </w:r>
      <w:r w:rsidR="00FC4E48">
        <w:rPr>
          <w:rFonts w:ascii="Times New Roman" w:hAnsi="Times New Roman"/>
          <w:sz w:val="28"/>
          <w:szCs w:val="28"/>
        </w:rPr>
        <w:t>-03</w:t>
      </w:r>
      <w:r w:rsidR="004637B8">
        <w:rPr>
          <w:rFonts w:ascii="Times New Roman" w:hAnsi="Times New Roman"/>
          <w:sz w:val="28"/>
          <w:szCs w:val="28"/>
        </w:rPr>
        <w:t>-</w:t>
      </w:r>
      <w:r w:rsidR="00C25C8D">
        <w:rPr>
          <w:rFonts w:ascii="Times New Roman" w:hAnsi="Times New Roman"/>
          <w:sz w:val="28"/>
          <w:szCs w:val="28"/>
        </w:rPr>
        <w:t>4</w:t>
      </w:r>
      <w:r w:rsidR="003324D8">
        <w:rPr>
          <w:rFonts w:ascii="Times New Roman" w:hAnsi="Times New Roman"/>
          <w:sz w:val="28"/>
          <w:szCs w:val="28"/>
        </w:rPr>
        <w:t>101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C25C8D">
        <w:rPr>
          <w:rFonts w:ascii="Times New Roman" w:hAnsi="Times New Roman"/>
          <w:sz w:val="28"/>
          <w:szCs w:val="28"/>
        </w:rPr>
        <w:t>85</w:t>
      </w:r>
      <w:r w:rsidR="003324D8">
        <w:rPr>
          <w:rFonts w:ascii="Times New Roman" w:hAnsi="Times New Roman"/>
          <w:sz w:val="28"/>
          <w:szCs w:val="28"/>
        </w:rPr>
        <w:t>4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C25C8D">
        <w:rPr>
          <w:rFonts w:ascii="Times New Roman" w:hAnsi="Times New Roman"/>
          <w:sz w:val="28"/>
          <w:szCs w:val="28"/>
        </w:rPr>
        <w:t>29</w:t>
      </w:r>
      <w:r w:rsidR="00422199">
        <w:rPr>
          <w:rFonts w:ascii="Times New Roman" w:hAnsi="Times New Roman"/>
          <w:sz w:val="28"/>
          <w:szCs w:val="28"/>
        </w:rPr>
        <w:t>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3324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3324D8">
        <w:rPr>
          <w:rFonts w:ascii="Times New Roman" w:hAnsi="Times New Roman"/>
          <w:sz w:val="28"/>
          <w:szCs w:val="28"/>
        </w:rPr>
        <w:t>Линейные коммуникации</w:t>
      </w:r>
      <w:r w:rsidR="003324D8">
        <w:rPr>
          <w:rFonts w:ascii="Times New Roman" w:hAnsi="Times New Roman"/>
          <w:sz w:val="28"/>
          <w:szCs w:val="28"/>
        </w:rPr>
        <w:t xml:space="preserve"> </w:t>
      </w:r>
      <w:r w:rsidR="003324D8">
        <w:rPr>
          <w:rFonts w:ascii="Times New Roman" w:hAnsi="Times New Roman"/>
          <w:sz w:val="28"/>
          <w:szCs w:val="28"/>
        </w:rPr>
        <w:t>для кустовых площадок №№ 38у, 71у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C25C8D" w:rsidRDefault="00EB4EE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C25C8D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152DF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2021-02-09T09:26:00Z</cp:lastPrinted>
  <dcterms:created xsi:type="dcterms:W3CDTF">2021-05-17T10:02:00Z</dcterms:created>
  <dcterms:modified xsi:type="dcterms:W3CDTF">2021-05-17T10:02:00Z</dcterms:modified>
</cp:coreProperties>
</file>